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19" w:rsidRDefault="002F4B19" w:rsidP="002F4B1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Zakres dostawy obejmuje</w:t>
      </w:r>
      <w:r w:rsidRPr="004E6C0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88"/>
        <w:gridCol w:w="6662"/>
        <w:gridCol w:w="1276"/>
        <w:gridCol w:w="850"/>
      </w:tblGrid>
      <w:tr w:rsidR="002F4B19" w:rsidTr="00037001">
        <w:tc>
          <w:tcPr>
            <w:tcW w:w="988" w:type="dxa"/>
          </w:tcPr>
          <w:p w:rsidR="002F4B19" w:rsidRDefault="002F4B19" w:rsidP="0003700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2" w:type="dxa"/>
          </w:tcPr>
          <w:p w:rsidR="002F4B19" w:rsidRDefault="002F4B19" w:rsidP="0003700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76" w:type="dxa"/>
          </w:tcPr>
          <w:p w:rsidR="002F4B19" w:rsidRDefault="002F4B19" w:rsidP="0003700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50" w:type="dxa"/>
          </w:tcPr>
          <w:p w:rsidR="002F4B19" w:rsidRDefault="002F4B19" w:rsidP="0003700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C2">
              <w:rPr>
                <w:rFonts w:ascii="Arial" w:hAnsi="Arial" w:cs="Arial"/>
                <w:sz w:val="20"/>
                <w:szCs w:val="20"/>
              </w:rPr>
              <w:t>SILNIK 2SIE90L-4 1,5 kW 230/400V 1425obr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4B19" w:rsidRDefault="002F4B19" w:rsidP="002F4B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50Hz; IP55; kl. F; WYKONMANIE IM1001 (B3,</w:t>
            </w:r>
          </w:p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ŁAPOWY-PRACA POZIOMA.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49">
              <w:rPr>
                <w:rFonts w:ascii="Arial" w:hAnsi="Arial" w:cs="Arial"/>
                <w:sz w:val="20"/>
                <w:szCs w:val="20"/>
              </w:rPr>
              <w:t>SILNIK 2SIE100L-4A 2,2KW 230/400V 1440ob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F4B19" w:rsidRDefault="002F4B19" w:rsidP="002F4B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KLASA IZOLACJI F, IP55, 50Hz, WYKONANIE IMB3/IM1001,IE2,S1.ŁAPOWY.</w:t>
            </w:r>
          </w:p>
          <w:p w:rsidR="002F4B19" w:rsidRPr="006D4049" w:rsidRDefault="002F4B19" w:rsidP="002F4B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PRZYSTOSOWANY DO PRACY Z FALOWNIKIEM.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49">
              <w:rPr>
                <w:rFonts w:ascii="Arial" w:hAnsi="Arial" w:cs="Arial"/>
                <w:sz w:val="20"/>
                <w:szCs w:val="20"/>
              </w:rPr>
              <w:t>SILNIK Sg160L8 7,5kW, 705obr/min</w:t>
            </w:r>
          </w:p>
          <w:p w:rsidR="002F4B19" w:rsidRPr="006D4049" w:rsidRDefault="002F4B19" w:rsidP="002F4B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400V (6 zacisków);S1;400TR 50Hz;IP55;IM1001(B3);IE1;KLASA IZOLACJI:F. ŁAPOWY.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A25">
              <w:rPr>
                <w:rFonts w:ascii="Arial" w:hAnsi="Arial" w:cs="Arial"/>
                <w:sz w:val="20"/>
                <w:szCs w:val="20"/>
              </w:rPr>
              <w:t>SILNIK 2SIEK132S-2B 7,5kW 400V 2920obr</w:t>
            </w:r>
          </w:p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KOŁNIERZOWY(IMB5/IM30001, KLASA IZOLACJI:F, IP55,</w:t>
            </w:r>
          </w:p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50Hz,PRACA POZIOMA 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A60">
              <w:rPr>
                <w:rFonts w:ascii="Arial" w:hAnsi="Arial" w:cs="Arial"/>
                <w:sz w:val="20"/>
                <w:szCs w:val="20"/>
              </w:rPr>
              <w:t>SILNIK SKG 132 M4 7,5 kW, 1475obr/min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E8">
              <w:rPr>
                <w:rFonts w:ascii="Arial" w:hAnsi="Arial" w:cs="Arial"/>
                <w:sz w:val="20"/>
                <w:szCs w:val="20"/>
              </w:rPr>
              <w:t>SILNIK SKg132S-4,400V,5,5kW,1450obr</w:t>
            </w:r>
          </w:p>
          <w:p w:rsidR="002F4B19" w:rsidRPr="006A66E8" w:rsidRDefault="002F4B19" w:rsidP="002F4B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IM3009; PRACA S3-60%; IP55; TR. 50Hz (</w:t>
            </w:r>
            <w:proofErr w:type="spellStart"/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Nr.L</w:t>
            </w:r>
            <w:proofErr w:type="spellEnd"/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059098).SPECJALNE WYKONANIE TARCZY I WAŁKA (JAK DLA SEW)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DE1">
              <w:rPr>
                <w:rFonts w:ascii="Arial" w:hAnsi="Arial" w:cs="Arial"/>
                <w:sz w:val="20"/>
                <w:szCs w:val="20"/>
              </w:rPr>
              <w:t>SILNIK 2SIE90S4 1,1kW, 230/400V, 1406obr</w:t>
            </w:r>
          </w:p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IM 1001; 50Hz; IP55; S1; Iz F; 4,5/2,6A. 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19C">
              <w:rPr>
                <w:rFonts w:ascii="Arial" w:hAnsi="Arial" w:cs="Arial"/>
                <w:sz w:val="20"/>
                <w:szCs w:val="20"/>
              </w:rPr>
              <w:t>SILNIK 2SIE 90 S2 1,5kW 230/400V 2880obr</w:t>
            </w:r>
          </w:p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50Hz,IP55 </w:t>
            </w:r>
            <w:proofErr w:type="spellStart"/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kl.F</w:t>
            </w:r>
            <w:proofErr w:type="spellEnd"/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, WYKONANIE IM 1001. ŁAPOWY. 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</w:t>
            </w:r>
            <w:r w:rsidRPr="008C1A3F">
              <w:rPr>
                <w:rFonts w:ascii="Arial" w:hAnsi="Arial" w:cs="Arial"/>
                <w:sz w:val="20"/>
                <w:szCs w:val="20"/>
              </w:rPr>
              <w:t xml:space="preserve"> SVG 200L6B 22 kW 380/660V IM V1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2F4B19" w:rsidTr="00037001">
        <w:tc>
          <w:tcPr>
            <w:tcW w:w="988" w:type="dxa"/>
          </w:tcPr>
          <w:p w:rsidR="002F4B19" w:rsidRDefault="002F4B19" w:rsidP="002F4B19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2F4B19" w:rsidRDefault="002F4B19" w:rsidP="002F4B1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A3F">
              <w:rPr>
                <w:rFonts w:ascii="Arial" w:hAnsi="Arial" w:cs="Arial"/>
                <w:sz w:val="20"/>
                <w:szCs w:val="20"/>
              </w:rPr>
              <w:t>SILNIK 2SIE 200 L2B 37 kW 400/690 V</w:t>
            </w:r>
          </w:p>
          <w:p w:rsidR="002F4B19" w:rsidRPr="008C1A3F" w:rsidRDefault="002F4B19" w:rsidP="002F4B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2954obr/min.;IP55; IM1001(B3);KLASA IZOLACJI:F;CZUJNIK PTC W UZWOJENIU; ŁAPOWY.  </w:t>
            </w:r>
          </w:p>
        </w:tc>
        <w:tc>
          <w:tcPr>
            <w:tcW w:w="1276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4B19" w:rsidRDefault="002F4B19" w:rsidP="002F4B19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1D17E0">
      <w:bookmarkStart w:id="0" w:name="_GoBack"/>
      <w:bookmarkEnd w:id="0"/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9"/>
    <w:rsid w:val="001D17E0"/>
    <w:rsid w:val="002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5113-902E-40FF-BC16-273714F4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</cp:revision>
  <dcterms:created xsi:type="dcterms:W3CDTF">2018-05-29T07:46:00Z</dcterms:created>
  <dcterms:modified xsi:type="dcterms:W3CDTF">2018-05-29T07:51:00Z</dcterms:modified>
</cp:coreProperties>
</file>